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Fonts w:ascii="Coming Soon" w:cs="Coming Soon" w:eastAsia="Coming Soon" w:hAnsi="Coming Soon"/>
          <w:sz w:val="60"/>
          <w:szCs w:val="60"/>
          <w:rtl w:val="0"/>
        </w:rPr>
        <w:t xml:space="preserve">Computing Year group Objectives</w:t>
      </w:r>
    </w:p>
    <w:p w:rsidR="00000000" w:rsidDel="00000000" w:rsidP="00000000" w:rsidRDefault="00000000" w:rsidRPr="00000000" w14:paraId="00000002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u w:val="single"/>
          <w:rtl w:val="0"/>
        </w:rPr>
        <w:t xml:space="preserve">KS1</w:t>
      </w:r>
    </w:p>
    <w:p w:rsidR="00000000" w:rsidDel="00000000" w:rsidP="00000000" w:rsidRDefault="00000000" w:rsidRPr="00000000" w14:paraId="00000003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1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what algorithms are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simple programmes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create content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store digital content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a mouse or trackpad effectively to navigate websites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Save and reopen work on a digital device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safely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Log on to a computer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Keep personal information private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Recognise common uses of technology beyond school</w:t>
            </w:r>
          </w:p>
        </w:tc>
      </w:tr>
    </w:tbl>
    <w:p w:rsidR="00000000" w:rsidDel="00000000" w:rsidP="00000000" w:rsidRDefault="00000000" w:rsidRPr="00000000" w14:paraId="0000001D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2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logical reasoning to predict the behaviour of programmes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Debug simple programmes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algorithms are implemented as programmes on digital devices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programmes run by following precise instructions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organise digital content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create, communicate and collaborate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ICT to source, generate and amend images.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Begin to change or enhance photographs and pictures (crop, recolour).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a simple animation using still images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Take digital photographs and record video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software to explore sound and musical phrases.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Discuss and explore how to use ICT to organise, present and understand data as a simple graph. 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respectfully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where/how to seek help when they have concerns about content</w:t>
            </w:r>
          </w:p>
        </w:tc>
      </w:tr>
    </w:tbl>
    <w:p w:rsidR="00000000" w:rsidDel="00000000" w:rsidP="00000000" w:rsidRDefault="00000000" w:rsidRPr="00000000" w14:paraId="00000058">
      <w:pPr>
        <w:jc w:val="left"/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u w:val="single"/>
          <w:rtl w:val="0"/>
        </w:rPr>
        <w:t xml:space="preserve">KS2</w:t>
      </w:r>
    </w:p>
    <w:p w:rsidR="00000000" w:rsidDel="00000000" w:rsidP="00000000" w:rsidRDefault="00000000" w:rsidRPr="00000000" w14:paraId="00000059">
      <w:pPr>
        <w:jc w:val="left"/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3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Write programmes that create specific goals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sequence in programmes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Work with various forms of input and output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search technology to communicate effectively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technology to collect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a database to retrieve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Present data in a range of ways to convey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technology to collaborate on a task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Edit digital content in response to feedback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responsibly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Identify a range of ways to share concerns about conduct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Recognise the benefits and risks of different apps and websites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importance of a  good password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dangers of spending too long online and the importance of regular screen breaks.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when to share personal information and when not to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Year 4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experiment with variables to control models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Design, write and debug programmes that perform specific goals.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Use sequence, selection and</w:t>
              <w:tab/>
              <w:t xml:space="preserve">repetition in programs; work with variables.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make accurate predictions about what I think will happen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Understand computer networks, e.g. the internet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I can select and use software to accomplish given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I can collect and present data in different ways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Design and create digital content for a specific purpose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I can evaluate and analyse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I can use technology to collaborate in different ways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Use ICT to compose music or sounds including creating melodies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Storyboard and shoot a short stop motion animated sequence.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Use a range of tools to edit and enhance media for particular effect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I recognise acceptable and unacceptable behaviour using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Compose emails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Know how to respond to unpleasant communications via texts, IM, email or chat rooms.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Understand the opportunities technology offers for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highlight w:val="white"/>
                <w:rtl w:val="0"/>
              </w:rPr>
              <w:t xml:space="preserve">Be discerning in evaluating digital content</w:t>
            </w:r>
          </w:p>
        </w:tc>
      </w:tr>
    </w:tbl>
    <w:p w:rsidR="00000000" w:rsidDel="00000000" w:rsidP="00000000" w:rsidRDefault="00000000" w:rsidRPr="00000000" w14:paraId="000000B7">
      <w:pPr>
        <w:jc w:val="left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340"/>
        <w:tblGridChange w:id="0">
          <w:tblGrid>
            <w:gridCol w:w="4500"/>
            <w:gridCol w:w="534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5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I can combine sequences of instructions to turn an external device on and off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logical reasoning to detect errors in algorithms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Understand how computer networks work including the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selection within programs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how search results are ranked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Select and combine software on a range of devices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Generate, amend and combine visual media from different sources for a specific audience or task.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a movie including still images and sound and add suitable titles and transitions.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Capture/review different images, considering lighting, positioning and angle appropriate to a given task/audience.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Understand the benefits of technology to collaborate with others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filters in a database to find out specific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Recognise an audience when designing and creating digital content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Identify and use appropriate hardware and software to fulfil a specific task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Create different types of graphs and charts that are appropriate to the data I am using; I can use them to interpret and answer a specific question.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I can select and use suitable software and hardware to produce a multimedia soundtrack.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Know where to find copyright free images and audio, and why this is important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Beginning to question information based on author and location; recognise different viewpoints and the impact of incorrect data.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Share and exchange ideas using emails/electronic communication respectfully.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Understand the issues of copyright and the importance of acknowledging sources.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Understand that everything we do online leaves a digital footprint that can last forever.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Know what to do and who to contact if we see something that upsets / concerns us online.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Understand privacy settings and what pictures are appropriate to share online.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Discuss the benefits and dangers of communicating online/through different forms of technology.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Know the meaning of common website extensions (.org, . net. Gov etc)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Understand what makes a strong password and why this is important at school and in the wider world </w:t>
            </w:r>
          </w:p>
        </w:tc>
      </w:tr>
    </w:tbl>
    <w:p w:rsidR="00000000" w:rsidDel="00000000" w:rsidP="00000000" w:rsidRDefault="00000000" w:rsidRPr="00000000" w14:paraId="00000107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340"/>
        <w:tblGridChange w:id="0">
          <w:tblGrid>
            <w:gridCol w:w="4500"/>
            <w:gridCol w:w="534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6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I recognise that different solutions can exist for the same problem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logical reasoning to detect errors in algorithms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Combine a variable with relational operators (&lt; = &gt;) to determine when a program changes, e.g. if score &gt; 5, say “well done”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Can design a physical computing system that uses sensors, e.g. using a flow chart 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Refine a program based on end user feedback.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I can explore 'what if' questions by planning different scenarios for controlled devices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Appreciate how search results are ranked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Select and combine software on a range of devices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Collaborate with individuals and groups to create digital content for a specific purpose.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Discuss and explore the use of ICT to sort, organise and classify objects based on their properties.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ICT to create and modify charts quickly and easily.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Create databases, retrieve information and draw conclusions based on results entered.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Find suitable images, video and sounds from appropriate sources, taking into account copyright issues.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Remix and edit a range of media to create content.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Use appropriate ICT resources to compose music or sounds to accompany a story.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Choose appropriate hardware to capture and review a range of images, considering lighting, positioning, sound quality and angle.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Critically evaluate websites for reliability of information/ bias and authenticity to include use of social media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Demonstrate responsible use of online services and technologies, and know a range of ways to report concerns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impact of an individual sending or uploading unkind or inappropriate content.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 can produce formal or informal messages, appropriate to the task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what ‘Plagiarism’ means and that it is important to acknowledge sources.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not all information on the internet is legal to use or copy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we are all digital citizens and the potential impact and influence we can have on the outside world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Know the meaning of common website extensions (.org, . net. Gov etc) Identify secure servers (padlock such as internet banking).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highlight w:val="white"/>
                <w:rtl w:val="0"/>
              </w:rPr>
              <w:t xml:space="preserve">Become increasingly savvy online consumers: know that algorithms are used to track online activities with a view to targeting advertising and information</w:t>
            </w:r>
          </w:p>
        </w:tc>
      </w:tr>
    </w:tbl>
    <w:p w:rsidR="00000000" w:rsidDel="00000000" w:rsidP="00000000" w:rsidRDefault="00000000" w:rsidRPr="00000000" w14:paraId="0000014A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mKTgFX/gQo2IkKNCg6r7yacKQ==">AMUW2mV7pUIx/LQxrJb38BIpxFx39vUpnqqncaThvg6PXU7BEfQEJeKJ+WG3u6546eDikITk0y7AADgLLiUbSFWrhn0wS65WXsIEdulQU1DcxZ6qCJI+gOY=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